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4773C" w14:textId="54297BF2" w:rsidR="00CE10CE" w:rsidRDefault="00CE10CE" w:rsidP="005476DE">
      <w:pPr>
        <w:pStyle w:val="Kop1"/>
      </w:pPr>
      <w:bookmarkStart w:id="0" w:name="_Hlk55421513"/>
      <w:r>
        <w:t xml:space="preserve">Stichting </w:t>
      </w:r>
      <w:proofErr w:type="spellStart"/>
      <w:r>
        <w:t>Dwezno</w:t>
      </w:r>
      <w:proofErr w:type="spellEnd"/>
      <w:r>
        <w:t xml:space="preserve"> Jaarverslag 201</w:t>
      </w:r>
      <w:r>
        <w:t>9</w:t>
      </w:r>
    </w:p>
    <w:p w14:paraId="026F0E12" w14:textId="57A9E0A4" w:rsidR="00CE10CE" w:rsidRDefault="00CE10CE" w:rsidP="00CE10CE"/>
    <w:p w14:paraId="75476260" w14:textId="77777777" w:rsidR="002A115A" w:rsidRDefault="002A115A" w:rsidP="002A115A">
      <w:pPr>
        <w:pStyle w:val="Kop2"/>
      </w:pPr>
      <w:r>
        <w:t xml:space="preserve">Algemeen </w:t>
      </w:r>
    </w:p>
    <w:p w14:paraId="4FDEDCA3" w14:textId="42D289B5" w:rsidR="00B914DB" w:rsidRDefault="002A115A" w:rsidP="002A115A">
      <w:r>
        <w:t xml:space="preserve">Het bestuur heeft </w:t>
      </w:r>
      <w:r w:rsidR="00B914DB">
        <w:t xml:space="preserve">fysiek </w:t>
      </w:r>
      <w:r>
        <w:t>vergaderd op 1</w:t>
      </w:r>
      <w:r>
        <w:t>7 oktober 2019</w:t>
      </w:r>
      <w:r>
        <w:t xml:space="preserve">. </w:t>
      </w:r>
      <w:r>
        <w:t>A</w:t>
      </w:r>
      <w:r w:rsidR="00B914DB">
        <w:t xml:space="preserve">ndere vergaderingen vonden </w:t>
      </w:r>
      <w:r>
        <w:t>digitaal</w:t>
      </w:r>
      <w:r w:rsidR="00B914DB">
        <w:t xml:space="preserve"> plaats. Wegens drukke werkzaamheden van de bestuursleden </w:t>
      </w:r>
      <w:r w:rsidR="00127DC1">
        <w:t>is</w:t>
      </w:r>
      <w:r w:rsidR="00B914DB">
        <w:t xml:space="preserve"> er dit jaar </w:t>
      </w:r>
      <w:r w:rsidR="00127DC1">
        <w:t xml:space="preserve">slechts </w:t>
      </w:r>
      <w:r w:rsidR="00B914DB">
        <w:t xml:space="preserve">een nieuwe relatie aangegaan. </w:t>
      </w:r>
      <w:r w:rsidR="0039775B">
        <w:t>Alle</w:t>
      </w:r>
      <w:r w:rsidR="00B914DB">
        <w:t xml:space="preserve"> aandacht is </w:t>
      </w:r>
      <w:r w:rsidR="00127DC1">
        <w:t xml:space="preserve">verder </w:t>
      </w:r>
      <w:r w:rsidR="00B914DB">
        <w:t xml:space="preserve">gegaan naar het </w:t>
      </w:r>
      <w:r w:rsidR="0039775B">
        <w:t xml:space="preserve">op goede wijze onderhouden en </w:t>
      </w:r>
      <w:r w:rsidR="00B914DB">
        <w:t>voortzetten van b</w:t>
      </w:r>
      <w:r>
        <w:t>estaande relaties</w:t>
      </w:r>
      <w:r w:rsidR="00B914DB">
        <w:t>, waar naar tevredenheid mee wordt samengewerkt</w:t>
      </w:r>
      <w:r>
        <w:t>.</w:t>
      </w:r>
      <w:r w:rsidR="00B914DB">
        <w:t xml:space="preserve"> </w:t>
      </w:r>
    </w:p>
    <w:p w14:paraId="2A84216F" w14:textId="77777777" w:rsidR="00CE10CE" w:rsidRDefault="00CE10CE" w:rsidP="005476DE">
      <w:pPr>
        <w:pStyle w:val="Kop2"/>
      </w:pPr>
      <w:r>
        <w:t>Beleid en projecten</w:t>
      </w:r>
    </w:p>
    <w:p w14:paraId="5E5DFF31" w14:textId="77777777" w:rsidR="00CE10CE" w:rsidRDefault="00CE10CE" w:rsidP="005476DE">
      <w:pPr>
        <w:pStyle w:val="Kop3"/>
      </w:pPr>
      <w:r>
        <w:t>Beleid</w:t>
      </w:r>
    </w:p>
    <w:p w14:paraId="3602AAA7" w14:textId="77777777" w:rsidR="00431F52" w:rsidRDefault="0039775B" w:rsidP="00CE10CE">
      <w:r>
        <w:t>Ook i</w:t>
      </w:r>
      <w:r w:rsidR="00CE10CE">
        <w:t>n 201</w:t>
      </w:r>
      <w:r>
        <w:t xml:space="preserve">9 is het werken </w:t>
      </w:r>
      <w:r w:rsidR="00CE10CE">
        <w:t xml:space="preserve">volgens het </w:t>
      </w:r>
      <w:r>
        <w:t xml:space="preserve">nieuwe </w:t>
      </w:r>
      <w:r w:rsidR="00CE10CE">
        <w:t>beleidsplan</w:t>
      </w:r>
      <w:r>
        <w:t xml:space="preserve"> goed bevallen</w:t>
      </w:r>
      <w:r w:rsidR="00CE10CE">
        <w:t xml:space="preserve">. </w:t>
      </w:r>
      <w:r>
        <w:t xml:space="preserve">Het beoordelen van de diverse aanvragen om hulp kan op efficiënte en transparante wijze worden beoordeeld. Wegens de geringe beschikbaarheid van de bestuursleden duurde het reageren op een aanvraag soms langer dan </w:t>
      </w:r>
      <w:proofErr w:type="spellStart"/>
      <w:r>
        <w:t>Dwezno</w:t>
      </w:r>
      <w:proofErr w:type="spellEnd"/>
      <w:r>
        <w:t xml:space="preserve"> wenst. Het bestuur wenst daar volgend jaar verbetering in aan te </w:t>
      </w:r>
      <w:r w:rsidR="00431F52">
        <w:t>brengen</w:t>
      </w:r>
      <w:r>
        <w:t xml:space="preserve">. </w:t>
      </w:r>
    </w:p>
    <w:p w14:paraId="6D43ACD6" w14:textId="77777777" w:rsidR="00CE10CE" w:rsidRDefault="00CE10CE" w:rsidP="005476DE">
      <w:pPr>
        <w:pStyle w:val="Kop3"/>
      </w:pPr>
      <w:r>
        <w:t>Bestaande relaties</w:t>
      </w:r>
    </w:p>
    <w:p w14:paraId="0E8D1987" w14:textId="03973E92" w:rsidR="005476DE" w:rsidRDefault="005476DE" w:rsidP="005476DE">
      <w:proofErr w:type="spellStart"/>
      <w:r>
        <w:t>Dwezno</w:t>
      </w:r>
      <w:proofErr w:type="spellEnd"/>
      <w:r>
        <w:t xml:space="preserve"> heeft </w:t>
      </w:r>
      <w:r>
        <w:t xml:space="preserve">Paz </w:t>
      </w:r>
      <w:proofErr w:type="spellStart"/>
      <w:r>
        <w:t>Hollandesa</w:t>
      </w:r>
      <w:proofErr w:type="spellEnd"/>
      <w:r>
        <w:t xml:space="preserve"> </w:t>
      </w:r>
      <w:r w:rsidR="00431F52">
        <w:t xml:space="preserve">dit jaar </w:t>
      </w:r>
      <w:r>
        <w:t xml:space="preserve">geholpen bij het overnemen van </w:t>
      </w:r>
      <w:r>
        <w:t xml:space="preserve">de inventaris van </w:t>
      </w:r>
      <w:r>
        <w:t xml:space="preserve">een groot  </w:t>
      </w:r>
      <w:r w:rsidR="00431F52">
        <w:t xml:space="preserve">Nederlands </w:t>
      </w:r>
      <w:r>
        <w:t>ziekenhuis</w:t>
      </w:r>
      <w:r>
        <w:t xml:space="preserve">, dat </w:t>
      </w:r>
      <w:r w:rsidR="00431F52">
        <w:t>de deuren moest sluiten</w:t>
      </w:r>
      <w:r>
        <w:t>.</w:t>
      </w:r>
      <w:r w:rsidR="00431F52">
        <w:t xml:space="preserve"> Dit was een mooie samenwerking. </w:t>
      </w:r>
    </w:p>
    <w:p w14:paraId="46E2D380" w14:textId="00F406A2" w:rsidR="00127DC1" w:rsidRDefault="00431F52" w:rsidP="005476DE">
      <w:r>
        <w:t>Het bestuur is</w:t>
      </w:r>
      <w:r w:rsidR="005476DE">
        <w:t xml:space="preserve"> enthousiast over de samenwerking met de </w:t>
      </w:r>
      <w:r w:rsidR="005476DE" w:rsidRPr="005476DE">
        <w:t xml:space="preserve">stichting </w:t>
      </w:r>
      <w:proofErr w:type="spellStart"/>
      <w:r w:rsidR="005476DE" w:rsidRPr="005476DE">
        <w:t>AfriKNO</w:t>
      </w:r>
      <w:proofErr w:type="spellEnd"/>
      <w:r w:rsidR="005476DE">
        <w:t xml:space="preserve">. Er is goed contact met de KNO arts, die met hulp van </w:t>
      </w:r>
      <w:proofErr w:type="spellStart"/>
      <w:r w:rsidR="005476DE">
        <w:t>Dwezno</w:t>
      </w:r>
      <w:proofErr w:type="spellEnd"/>
      <w:r w:rsidR="005476DE">
        <w:t xml:space="preserve"> </w:t>
      </w:r>
      <w:r w:rsidR="005476DE">
        <w:t>wordt opgeleid</w:t>
      </w:r>
      <w:r w:rsidR="005476DE">
        <w:t xml:space="preserve">. </w:t>
      </w:r>
      <w:r w:rsidR="005476DE">
        <w:t xml:space="preserve">Deze arts kan inmiddels ook zelf enige opleidingen </w:t>
      </w:r>
      <w:r w:rsidR="00127DC1">
        <w:t xml:space="preserve">in Tanzania gaan </w:t>
      </w:r>
      <w:r w:rsidR="005476DE">
        <w:t>verzorgen. D</w:t>
      </w:r>
      <w:r w:rsidR="00127DC1">
        <w:t xml:space="preserve">it was een belangrijke reden voor </w:t>
      </w:r>
      <w:proofErr w:type="spellStart"/>
      <w:r w:rsidR="00127DC1">
        <w:t>Dwezno</w:t>
      </w:r>
      <w:proofErr w:type="spellEnd"/>
      <w:r w:rsidR="00127DC1">
        <w:t xml:space="preserve"> om deze relatie aan te gaan, omdat het </w:t>
      </w:r>
      <w:r w:rsidR="00127DC1" w:rsidRPr="00127DC1">
        <w:t>leid</w:t>
      </w:r>
      <w:r w:rsidR="00127DC1">
        <w:t>t</w:t>
      </w:r>
      <w:r w:rsidR="00127DC1" w:rsidRPr="00127DC1">
        <w:t xml:space="preserve"> tot lange termijn verbeteringen voor de lo</w:t>
      </w:r>
      <w:r w:rsidR="00127DC1">
        <w:t>k</w:t>
      </w:r>
      <w:r w:rsidR="00127DC1" w:rsidRPr="00127DC1">
        <w:t>ale bevolking en de volgende generatie Afrikaanse KNO-artsen.</w:t>
      </w:r>
      <w:r w:rsidR="00127DC1">
        <w:t xml:space="preserve"> Het bestuur is verheugd dat </w:t>
      </w:r>
      <w:proofErr w:type="spellStart"/>
      <w:r w:rsidR="00127DC1">
        <w:t>AfriKNO</w:t>
      </w:r>
      <w:proofErr w:type="spellEnd"/>
      <w:r w:rsidR="00127DC1">
        <w:t xml:space="preserve"> zo haar doel bereikt. </w:t>
      </w:r>
    </w:p>
    <w:p w14:paraId="0C58F6B3" w14:textId="5BDEE8F7" w:rsidR="005476DE" w:rsidRDefault="005476DE" w:rsidP="005476DE">
      <w:r>
        <w:t xml:space="preserve">De Sinterklaasactie </w:t>
      </w:r>
      <w:r>
        <w:t xml:space="preserve">is dit jaar weer opgepakt en ook </w:t>
      </w:r>
      <w:r w:rsidR="002A115A">
        <w:t xml:space="preserve">heeft </w:t>
      </w:r>
      <w:proofErr w:type="spellStart"/>
      <w:r w:rsidR="002A115A">
        <w:t>Dwezno</w:t>
      </w:r>
      <w:proofErr w:type="spellEnd"/>
      <w:r w:rsidR="002A115A">
        <w:t xml:space="preserve"> een bijdrage geleverd aan </w:t>
      </w:r>
      <w:r>
        <w:t>kerstacties voor eenzame ouderen.</w:t>
      </w:r>
    </w:p>
    <w:p w14:paraId="0E2EA8C5" w14:textId="4BFCFAE8" w:rsidR="00CE10CE" w:rsidRDefault="00CE10CE" w:rsidP="00CE10CE">
      <w:r>
        <w:t>Andere bestaande relaties zijn naar tevredenheid voortgezet.</w:t>
      </w:r>
    </w:p>
    <w:bookmarkEnd w:id="0"/>
    <w:p w14:paraId="298DDFCB" w14:textId="77777777" w:rsidR="00CE10CE" w:rsidRDefault="00CE10CE" w:rsidP="005476DE">
      <w:pPr>
        <w:pStyle w:val="Kop3"/>
      </w:pPr>
      <w:r>
        <w:t>Nieuwe relaties</w:t>
      </w:r>
    </w:p>
    <w:p w14:paraId="07DECB86" w14:textId="42CF2AEA" w:rsidR="00CE10CE" w:rsidRDefault="00CE10CE" w:rsidP="00CE10CE">
      <w:proofErr w:type="spellStart"/>
      <w:r>
        <w:t>Dwezno</w:t>
      </w:r>
      <w:proofErr w:type="spellEnd"/>
      <w:r>
        <w:t xml:space="preserve"> is een nieuwe relatie aangegaan met de Joseph </w:t>
      </w:r>
      <w:proofErr w:type="spellStart"/>
      <w:r>
        <w:t>Wresinski</w:t>
      </w:r>
      <w:proofErr w:type="spellEnd"/>
      <w:r>
        <w:t xml:space="preserve"> Cultuur Stichting. Zij maken theater waarin verhalen rond armoede en uitsluiting zichtbaar worden. Dit past goed bij de doelstellingen van onze eigen stichting.  </w:t>
      </w:r>
    </w:p>
    <w:sectPr w:rsidR="00CE10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CE"/>
    <w:rsid w:val="00011F4F"/>
    <w:rsid w:val="00127DC1"/>
    <w:rsid w:val="002A115A"/>
    <w:rsid w:val="0039775B"/>
    <w:rsid w:val="00431F52"/>
    <w:rsid w:val="005476DE"/>
    <w:rsid w:val="00B914DB"/>
    <w:rsid w:val="00CE10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65FEA"/>
  <w15:chartTrackingRefBased/>
  <w15:docId w15:val="{2230D89F-7F59-4DDE-B6EE-CA174716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76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476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5476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76D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476DE"/>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5476D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1</Pages>
  <Words>293</Words>
  <Characters>1613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du Manoir</dc:creator>
  <cp:keywords/>
  <dc:description/>
  <cp:lastModifiedBy>Marieke du Manoir</cp:lastModifiedBy>
  <cp:revision>4</cp:revision>
  <dcterms:created xsi:type="dcterms:W3CDTF">2020-11-04T13:20:00Z</dcterms:created>
  <dcterms:modified xsi:type="dcterms:W3CDTF">2020-11-04T22:01:00Z</dcterms:modified>
</cp:coreProperties>
</file>